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AB7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0EEF7F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/>
        </w:rPr>
      </w:pPr>
      <w:bookmarkStart w:id="0" w:name="_GoBack"/>
      <w:r>
        <w:rPr>
          <w:rFonts w:hint="eastAsia" w:ascii="Times New Roman" w:hAnsi="Times New Roman"/>
        </w:rPr>
        <w:t>“社科赋能</w:t>
      </w:r>
      <w:r>
        <w:rPr>
          <w:rFonts w:hint="eastAsia" w:ascii="Times New Roman" w:hAnsi="Times New Roman"/>
          <w:lang w:eastAsia="zh-CN"/>
        </w:rPr>
        <w:t>温州高质量发展</w:t>
      </w:r>
      <w:r>
        <w:rPr>
          <w:rFonts w:hint="eastAsia" w:ascii="Times New Roman" w:hAnsi="Times New Roman"/>
        </w:rPr>
        <w:t>”专项课题</w:t>
      </w:r>
    </w:p>
    <w:p w14:paraId="7B2F7CE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预立项选题登记表</w:t>
      </w:r>
    </w:p>
    <w:bookmarkEnd w:id="0"/>
    <w:p w14:paraId="03972DFF">
      <w:pPr>
        <w:rPr>
          <w:rFonts w:ascii="Times New Roman" w:hAnsi="Times New Roman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5"/>
        <w:gridCol w:w="1186"/>
        <w:gridCol w:w="631"/>
        <w:gridCol w:w="426"/>
        <w:gridCol w:w="425"/>
        <w:gridCol w:w="567"/>
        <w:gridCol w:w="142"/>
        <w:gridCol w:w="141"/>
        <w:gridCol w:w="1134"/>
        <w:gridCol w:w="142"/>
        <w:gridCol w:w="851"/>
        <w:gridCol w:w="1701"/>
      </w:tblGrid>
      <w:tr w14:paraId="08C1E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8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73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D1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D50C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40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负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责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18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095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CBE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B8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EE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ACC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3A7C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DF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73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D8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277E0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5F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学位、职称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08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229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E87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0390D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45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34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60E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手机：</w:t>
            </w:r>
          </w:p>
        </w:tc>
        <w:tc>
          <w:tcPr>
            <w:tcW w:w="39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5D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>E-mail:</w:t>
            </w:r>
          </w:p>
        </w:tc>
      </w:tr>
      <w:tr w14:paraId="4BFD2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C75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团队性质（√）</w:t>
            </w:r>
          </w:p>
        </w:tc>
        <w:tc>
          <w:tcPr>
            <w:tcW w:w="73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32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（）结对高校所属团队；（）非结对高校所属团队；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（）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市级重点社科研究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基地；（）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级社科类社会组织；（）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瓯江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青年学者；（）其他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</w:t>
            </w:r>
          </w:p>
        </w:tc>
      </w:tr>
      <w:tr w14:paraId="7D6A7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8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预期成果</w:t>
            </w:r>
          </w:p>
          <w:p w14:paraId="0E670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形式（√）</w:t>
            </w:r>
          </w:p>
        </w:tc>
        <w:tc>
          <w:tcPr>
            <w:tcW w:w="73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802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（）调研报告、对策专报（面向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县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市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\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）；</w:t>
            </w:r>
          </w:p>
          <w:p w14:paraId="46A0B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（）其他渠道成果要报；</w:t>
            </w:r>
          </w:p>
          <w:p w14:paraId="1DAC3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（）其他，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</w:t>
            </w:r>
          </w:p>
        </w:tc>
      </w:tr>
      <w:tr w14:paraId="4006E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9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对接县</w:t>
            </w:r>
          </w:p>
        </w:tc>
        <w:tc>
          <w:tcPr>
            <w:tcW w:w="73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2A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县（市、区）；</w:t>
            </w:r>
          </w:p>
          <w:p w14:paraId="3449B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（局办、乡镇或其他部门）</w:t>
            </w:r>
          </w:p>
        </w:tc>
      </w:tr>
      <w:tr w14:paraId="2B76A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8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选题确认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县级部门</w:t>
            </w:r>
          </w:p>
        </w:tc>
        <w:tc>
          <w:tcPr>
            <w:tcW w:w="4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2D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联系人及电话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u w:val="single"/>
              </w:rPr>
              <w:t xml:space="preserve">    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85C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预计完</w:t>
            </w:r>
          </w:p>
          <w:p w14:paraId="48C05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成时间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CA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18A58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89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2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主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要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参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加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者（选填）</w:t>
            </w:r>
          </w:p>
        </w:tc>
      </w:tr>
      <w:tr w14:paraId="12496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48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姓</w:t>
            </w:r>
            <w:r>
              <w:rPr>
                <w:rFonts w:ascii="Times New Roman" w:hAnsi="Times New Roman" w:eastAsia="宋体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5CE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70D8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AB6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专业职称</w:t>
            </w: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B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承担任务</w:t>
            </w:r>
          </w:p>
        </w:tc>
      </w:tr>
      <w:tr w14:paraId="390E7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AE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6A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01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C4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C4D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7F5F2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F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DF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6D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35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6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24D4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63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0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F0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C9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17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49F17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893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8E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已有相关成果</w:t>
            </w:r>
          </w:p>
        </w:tc>
      </w:tr>
      <w:tr w14:paraId="65B8296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gridSpan w:val="5"/>
            <w:noWrap w:val="0"/>
            <w:vAlign w:val="center"/>
          </w:tcPr>
          <w:p w14:paraId="36520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275" w:type="dxa"/>
            <w:gridSpan w:val="4"/>
            <w:noWrap w:val="0"/>
            <w:vAlign w:val="center"/>
          </w:tcPr>
          <w:p w14:paraId="45F96E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成果形式及字数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39EF9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署名作者</w:t>
            </w:r>
          </w:p>
        </w:tc>
        <w:tc>
          <w:tcPr>
            <w:tcW w:w="2552" w:type="dxa"/>
            <w:gridSpan w:val="2"/>
            <w:noWrap w:val="0"/>
            <w:vAlign w:val="center"/>
          </w:tcPr>
          <w:p w14:paraId="05A386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</w:rPr>
              <w:t>发表、入编、批示、采纳等情况</w:t>
            </w:r>
          </w:p>
        </w:tc>
      </w:tr>
      <w:tr w14:paraId="0EE3EF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gridSpan w:val="5"/>
            <w:noWrap w:val="0"/>
            <w:vAlign w:val="center"/>
          </w:tcPr>
          <w:p w14:paraId="5C7CD2A6">
            <w:pPr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35754FAC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5396755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3DF2CBE2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5CADD7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gridSpan w:val="5"/>
            <w:noWrap w:val="0"/>
            <w:vAlign w:val="center"/>
          </w:tcPr>
          <w:p w14:paraId="4B98C604">
            <w:pPr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0373EDED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7A0AF374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2E676FAF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687B9DF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828" w:type="dxa"/>
            <w:gridSpan w:val="5"/>
            <w:noWrap w:val="0"/>
            <w:vAlign w:val="center"/>
          </w:tcPr>
          <w:p w14:paraId="3B778D4F">
            <w:pPr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noWrap w:val="0"/>
            <w:vAlign w:val="center"/>
          </w:tcPr>
          <w:p w14:paraId="24F5FDBB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6338956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0FF5F8D7">
            <w:pPr>
              <w:snapToGrid w:val="0"/>
              <w:spacing w:line="300" w:lineRule="auto"/>
              <w:ind w:firstLine="0" w:firstLineChars="0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</w:p>
        </w:tc>
      </w:tr>
      <w:tr w14:paraId="7CB33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64" w:hRule="atLeast"/>
        </w:trPr>
        <w:tc>
          <w:tcPr>
            <w:tcW w:w="8931" w:type="dxa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87E2838">
            <w:pPr>
              <w:snapToGrid w:val="0"/>
              <w:spacing w:line="300" w:lineRule="auto"/>
              <w:ind w:firstLine="0" w:firstLineChars="0"/>
              <w:jc w:val="center"/>
            </w:pPr>
            <w:r>
              <w:rPr>
                <w:rFonts w:hint="eastAsia"/>
              </w:rPr>
              <w:t>主</w:t>
            </w:r>
            <w:r>
              <w:t>要</w:t>
            </w:r>
            <w:r>
              <w:rPr>
                <w:rFonts w:hint="eastAsia"/>
              </w:rPr>
              <w:t>研究内容</w:t>
            </w:r>
          </w:p>
          <w:p w14:paraId="2ABDD8C3">
            <w:pPr>
              <w:snapToGrid w:val="0"/>
              <w:spacing w:line="300" w:lineRule="auto"/>
              <w:ind w:firstLine="0" w:firstLineChars="0"/>
              <w:jc w:val="center"/>
            </w:pPr>
            <w:r>
              <w:rPr>
                <w:rFonts w:hint="eastAsia"/>
              </w:rPr>
              <w:t>（开展调研情况、研究基础或已有成果情况、本选题概述、研究计划等，不超过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00字）</w:t>
            </w:r>
          </w:p>
          <w:p w14:paraId="30D00D0D">
            <w:pPr>
              <w:snapToGrid w:val="0"/>
              <w:spacing w:line="300" w:lineRule="auto"/>
              <w:ind w:firstLine="0" w:firstLineChars="0"/>
              <w:jc w:val="center"/>
            </w:pPr>
          </w:p>
          <w:p w14:paraId="4517D3A4">
            <w:pPr>
              <w:snapToGrid w:val="0"/>
              <w:spacing w:line="300" w:lineRule="auto"/>
              <w:ind w:firstLine="0" w:firstLineChars="0"/>
              <w:jc w:val="center"/>
            </w:pPr>
          </w:p>
          <w:p w14:paraId="06D68F56">
            <w:pPr>
              <w:pStyle w:val="4"/>
              <w:jc w:val="left"/>
            </w:pPr>
          </w:p>
        </w:tc>
      </w:tr>
      <w:tr w14:paraId="64CB0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5" w:hRule="atLeast"/>
        </w:trPr>
        <w:tc>
          <w:tcPr>
            <w:tcW w:w="15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EA6B">
            <w:pPr>
              <w:snapToGrid w:val="0"/>
              <w:spacing w:line="300" w:lineRule="auto"/>
              <w:ind w:firstLine="0" w:firstLineChars="0"/>
              <w:jc w:val="center"/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szCs w:val="24"/>
                <w:lang w:eastAsia="zh-CN"/>
              </w:rPr>
              <w:t>各县（市、区）社科联意见</w:t>
            </w:r>
          </w:p>
        </w:tc>
        <w:tc>
          <w:tcPr>
            <w:tcW w:w="734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56BBB">
            <w:pPr>
              <w:widowControl/>
              <w:ind w:right="31" w:rightChars="15" w:firstLine="0" w:firstLineChars="0"/>
              <w:jc w:val="center"/>
              <w:rPr>
                <w:rFonts w:hint="eastAsia" w:ascii="Times New Roman" w:hAnsi="Times New Roman" w:eastAsia="宋体"/>
                <w:sz w:val="24"/>
                <w:szCs w:val="24"/>
              </w:rPr>
            </w:pPr>
          </w:p>
          <w:p w14:paraId="53206DE7">
            <w:pPr>
              <w:widowControl/>
              <w:ind w:right="31" w:rightChars="15" w:firstLine="0" w:firstLineChars="0"/>
              <w:jc w:val="center"/>
              <w:rPr>
                <w:rFonts w:ascii="Times New Roman" w:hAnsi="Times New Roman" w:eastAsia="宋体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</w:rPr>
              <w:t>签章：</w:t>
            </w:r>
          </w:p>
          <w:p w14:paraId="0B234158">
            <w:pPr>
              <w:snapToGrid w:val="0"/>
              <w:spacing w:line="300" w:lineRule="auto"/>
              <w:ind w:firstLine="0" w:firstLineChars="0"/>
              <w:jc w:val="center"/>
              <w:rPr>
                <w:rFonts w:ascii="Times New Roman" w:hAnsi="Times New Roman" w:eastAsia="宋体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  <w:t xml:space="preserve">                                        </w:t>
            </w:r>
            <w:r>
              <w:rPr>
                <w:rFonts w:hint="eastAsia" w:ascii="Times New Roman" w:hAnsi="Times New Roman" w:eastAsia="宋体"/>
                <w:sz w:val="24"/>
                <w:szCs w:val="24"/>
              </w:rPr>
              <w:t>年  月  日</w:t>
            </w:r>
          </w:p>
        </w:tc>
      </w:tr>
    </w:tbl>
    <w:p w14:paraId="10F71C6C">
      <w:pPr>
        <w:keepNext w:val="0"/>
        <w:keepLines w:val="0"/>
        <w:pageBreakBefore w:val="0"/>
        <w:widowControl w:val="0"/>
        <w:tabs>
          <w:tab w:val="left" w:pos="154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仿宋_GB2312" w:cs="仿宋_GB2312"/>
          <w:sz w:val="24"/>
          <w:szCs w:val="24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2098" w:right="1474" w:bottom="1984" w:left="1587" w:header="851" w:footer="1417" w:gutter="0"/>
          <w:pgNumType w:fmt="decimal"/>
          <w:cols w:space="720" w:num="1"/>
          <w:rtlGutter w:val="0"/>
          <w:docGrid w:type="lines" w:linePitch="312" w:charSpace="0"/>
        </w:sectPr>
      </w:pPr>
      <w:r>
        <w:rPr>
          <w:rFonts w:hint="eastAsia" w:ascii="Times New Roman" w:hAnsi="Times New Roman"/>
          <w:sz w:val="22"/>
          <w:szCs w:val="22"/>
        </w:rPr>
        <w:t>本表发</w:t>
      </w:r>
      <w:r>
        <w:rPr>
          <w:rFonts w:hint="eastAsia" w:ascii="Times New Roman" w:hAnsi="Times New Roman"/>
          <w:sz w:val="22"/>
          <w:szCs w:val="22"/>
          <w:lang w:eastAsia="zh-CN"/>
        </w:rPr>
        <w:t>浙政钉</w:t>
      </w:r>
      <w:r>
        <w:rPr>
          <w:rFonts w:hint="eastAsia" w:ascii="Times New Roman" w:hAnsi="Times New Roman"/>
          <w:sz w:val="22"/>
          <w:szCs w:val="22"/>
          <w:lang w:val="en-US" w:eastAsia="zh-CN"/>
        </w:rPr>
        <w:t>-市社科联（联系人：樊艳，0577-88966723）</w:t>
      </w:r>
    </w:p>
    <w:p w14:paraId="6EED513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75CAE27-6A44-498F-9201-415F138DAFA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83A14000-0C3D-4C45-9E6D-6C4FFA65C0C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930E5669-3135-4E10-89D1-693BD30111EB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8A09E043-E43E-40B9-90AE-D0037FE143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1CBD8">
    <w:pPr>
      <w:pStyle w:val="5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6E0B6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6E0B6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val="en-US" w:eastAsia="zh-CN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D952B">
    <w:pPr>
      <w:pStyle w:val="5"/>
    </w:pPr>
    <w:r>
      <w:rPr>
        <w:sz w:val="32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1E27CE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21E27CE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55CC4CF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5CC4CF"/>
                </w:txbxContent>
              </v:textbox>
            </v:shape>
          </w:pict>
        </mc:Fallback>
      </mc:AlternateContent>
    </w:r>
    <w:r>
      <w:rPr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15D4AA8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OqXm5zwAAAAUBAAAPAAAAAAAAAAEAIAAAACIAAABkcnMvZG93bnJl&#10;di54bWxQSwECFAAUAAAACACHTuJA9iC+ss0BAACnAwAADgAAAAAAAAABACAAAAAe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5D4AA8"/>
                </w:txbxContent>
              </v:textbox>
            </v:shape>
          </w:pict>
        </mc:Fallback>
      </mc:AlternateContent>
    </w:r>
    <w:r>
      <w:rPr>
        <w:rFonts w:ascii="Times New Roman" w:eastAsia="方正仿宋_GBK"/>
        <w:sz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-287655</wp:posOffset>
              </wp:positionH>
              <wp:positionV relativeFrom="page">
                <wp:posOffset>9577070</wp:posOffset>
              </wp:positionV>
              <wp:extent cx="6120130" cy="56515"/>
              <wp:effectExtent l="0" t="4445" r="13970" b="34290"/>
              <wp:wrapNone/>
              <wp:docPr id="5" name="组合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749300" y="9900920"/>
                        <a:ext cx="6120130" cy="56515"/>
                        <a:chOff x="2225" y="15873"/>
                        <a:chExt cx="9638" cy="89"/>
                      </a:xfrm>
                      <a:effectLst/>
                    </wpg:grpSpPr>
                    <wps:wsp>
                      <wps:cNvPr id="12" name="直接连接符 6"/>
                      <wps:cNvCnPr/>
                      <wps:spPr>
                        <a:xfrm>
                          <a:off x="2225" y="15873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6" name="直接连接符 6"/>
                      <wps:cNvCnPr/>
                      <wps:spPr>
                        <a:xfrm>
                          <a:off x="2225" y="15962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2.65pt;margin-top:754.1pt;height:4.45pt;width:481.9pt;mso-position-horizontal-relative:margin;mso-position-vertical-relative:page;z-index:251659264;mso-width-relative:page;mso-height-relative:page;" coordorigin="2225,15873" coordsize="9638,89" o:gfxdata="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R2L2P3AAAAA0BAAAP&#10;AAAAAAAAAAEAIAAAACIAAABkcnMvZG93bnJldi54bWxQSwECFAAUAAAACACHTuJApQ6Jf4YCAADD&#10;BgAADgAAAAAAAAABACAAAAArAQAAZHJzL2Uyb0RvYy54bWxQSwUGAAAAAAYABgBZAQAAIwYAAAAA&#10;">
              <o:lock v:ext="edit" aspectratio="f"/>
              <v:line id="直接连接符 6" o:spid="_x0000_s1026" o:spt="20" style="position:absolute;left:2225;top:15873;height:0;width:9638;" filled="f" stroked="t" coordsize="21600,21600" o:gfxdata="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">
                <v:path arrowok="t"/>
                <v:fill on="f" focussize="0,0"/>
                <v:stroke color="#FF0000" joinstyle="round"/>
                <v:imagedata o:title=""/>
                <o:lock v:ext="edit" aspectratio="f"/>
              </v:line>
              <v:line id="_x0000_s1026" o:spid="_x0000_s1026" o:spt="20" style="position:absolute;left:2225;top:15962;height:0;width:9638;" filled="f" stroked="t" coordsize="21600,21600" o:gfxdata="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">
                <v:path arrowok="t"/>
                <v:fill on="f" focussize="0,0"/>
                <v:stroke weight="2.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77EF1"/>
    <w:rsid w:val="3667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basedOn w:val="1"/>
    <w:next w:val="1"/>
    <w:qFormat/>
    <w:uiPriority w:val="0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4">
    <w:name w:val="Body Text First Indent"/>
    <w:basedOn w:val="3"/>
    <w:next w:val="1"/>
    <w:qFormat/>
    <w:uiPriority w:val="0"/>
    <w:pPr>
      <w:keepNext w:val="0"/>
      <w:keepLines w:val="0"/>
      <w:widowControl w:val="0"/>
      <w:suppressLineNumbers w:val="0"/>
      <w:spacing w:after="120" w:afterAutospacing="0"/>
      <w:ind w:firstLine="420" w:firstLineChars="100"/>
      <w:jc w:val="both"/>
    </w:pPr>
    <w:rPr>
      <w:rFonts w:hint="default" w:ascii="Times New Roman" w:hAnsi="Times New Roman" w:eastAsia="宋体" w:cs="Times New Roman"/>
      <w:kern w:val="2"/>
      <w:sz w:val="21"/>
      <w:szCs w:val="21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Title"/>
    <w:basedOn w:val="1"/>
    <w:next w:val="1"/>
    <w:qFormat/>
    <w:uiPriority w:val="0"/>
    <w:pPr>
      <w:snapToGrid w:val="0"/>
      <w:spacing w:line="300" w:lineRule="auto"/>
      <w:ind w:firstLine="0" w:firstLineChars="0"/>
      <w:jc w:val="center"/>
      <w:outlineLvl w:val="0"/>
    </w:pPr>
    <w:rPr>
      <w:rFonts w:ascii="方正小标宋简体" w:hAnsi="Cambria" w:eastAsia="方正小标宋简体" w:cs="Times New Roman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2025-02-18T06:58:00Z</dcterms:created>
  <dc:creator>何智</dc:creator>
  <cp:lastModifiedBy>何智</cp:lastModifiedBy>
  <dcterms:modified xsi:type="dcterms:W3CDTF">2025-02-18T06:59:47Z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F6193CDDFB7F48DA94BDE064E0509585_11</vt:lpwstr>
  </property>
  <property fmtid="{D5CDD505-2E9C-101B-9397-08002B2CF9AE}" pid="4" name="KSOTemplateDocerSaveRecord">
    <vt:lpwstr>eyJoZGlkIjoiZGQ2YWVjYjhhZDM4ZWMzZDI3NDU1OWI1ODA5MjI3YzgiLCJ1c2VySWQiOiIyNTU2MTk2MjAifQ==</vt:lpwstr>
  </property>
</Properties>
</file>