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Line 7" o:spid="_x0000_s1026" o:spt="20" style="position:absolute;left:0pt;margin-left:63pt;margin-top:20.8pt;height:0pt;width:90pt;z-index:251659264;mso-width-relative:page;mso-height-relative:page;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pVjBrVAAAACQEAAA8AAAAAAAAAAQAgAAAAIgAAAGRycy9kb3du&#10;cmV2LnhtbFBLAQIUABQAAAAIAIdO4kAAzbdAyQEAAJ8DAAAOAAAAAAAAAAEAIAAAACQBAABkcnMv&#10;ZTJvRG9jLnhtbFBLBQYAAAAABgAGAFkBAABf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/>
          <w:bCs/>
          <w:sz w:val="24"/>
        </w:rPr>
        <w:t>填表人：张燕姑                    填表日期：2019   年6 月 26   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模糊聚类算法优化及其在医学图像分割中的应用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2018.12.25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-</w:t>
            </w:r>
            <w:r>
              <w:rPr>
                <w:rFonts w:ascii="宋体" w:hAnsi="宋体" w:eastAsia="宋体"/>
                <w:sz w:val="21"/>
                <w:szCs w:val="21"/>
              </w:rPr>
              <w:t>2018.12.30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浙江红蜻蜓鞋业股份有限公司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张燕姑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万元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软件测评报告一份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软件测评报告一份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浙江红蜻蜓鞋业股份有限公司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同意结题</w:t>
            </w:r>
            <w:bookmarkStart w:id="0" w:name="_GoBack"/>
            <w:bookmarkEnd w:id="0"/>
          </w:p>
        </w:tc>
      </w:tr>
    </w:tbl>
    <w:p>
      <w:pPr>
        <w:spacing w:afterLines="50"/>
        <w:rPr>
          <w:rFonts w:ascii="仿宋_GB2312"/>
          <w:sz w:val="24"/>
        </w:rPr>
        <w:sectPr>
          <w:headerReference r:id="rId5" w:type="default"/>
          <w:pgSz w:w="11906" w:h="16838"/>
          <w:pgMar w:top="624" w:right="1418" w:bottom="777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spacing w:afterLines="50"/>
        <w:rPr>
          <w:rFonts w:ascii="仿宋_GB2312"/>
          <w:sz w:val="24"/>
        </w:rPr>
      </w:pPr>
    </w:p>
    <w:sectPr>
      <w:headerReference r:id="rId6" w:type="default"/>
      <w:type w:val="continuous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A5AE7"/>
    <w:rsid w:val="000E5D1E"/>
    <w:rsid w:val="00114C1F"/>
    <w:rsid w:val="00153EC8"/>
    <w:rsid w:val="0015473B"/>
    <w:rsid w:val="00170A94"/>
    <w:rsid w:val="00193264"/>
    <w:rsid w:val="001B15E8"/>
    <w:rsid w:val="001D0DC6"/>
    <w:rsid w:val="00226E55"/>
    <w:rsid w:val="0028497F"/>
    <w:rsid w:val="002D0689"/>
    <w:rsid w:val="002F663E"/>
    <w:rsid w:val="00306CF0"/>
    <w:rsid w:val="00316295"/>
    <w:rsid w:val="00320364"/>
    <w:rsid w:val="00335920"/>
    <w:rsid w:val="00360812"/>
    <w:rsid w:val="003611C1"/>
    <w:rsid w:val="0038423E"/>
    <w:rsid w:val="003A4AFC"/>
    <w:rsid w:val="003B3ACD"/>
    <w:rsid w:val="003C7A59"/>
    <w:rsid w:val="00400052"/>
    <w:rsid w:val="0043319A"/>
    <w:rsid w:val="00470680"/>
    <w:rsid w:val="004B672F"/>
    <w:rsid w:val="004E0550"/>
    <w:rsid w:val="005476B2"/>
    <w:rsid w:val="005916BA"/>
    <w:rsid w:val="005B5C9C"/>
    <w:rsid w:val="005D4705"/>
    <w:rsid w:val="005E31AA"/>
    <w:rsid w:val="006039E1"/>
    <w:rsid w:val="00603D62"/>
    <w:rsid w:val="00674390"/>
    <w:rsid w:val="006826EA"/>
    <w:rsid w:val="006844A6"/>
    <w:rsid w:val="006C6207"/>
    <w:rsid w:val="006F2973"/>
    <w:rsid w:val="0074120C"/>
    <w:rsid w:val="0074203B"/>
    <w:rsid w:val="00750E76"/>
    <w:rsid w:val="00795C22"/>
    <w:rsid w:val="007A5841"/>
    <w:rsid w:val="007D2F64"/>
    <w:rsid w:val="007D56DB"/>
    <w:rsid w:val="007F1D51"/>
    <w:rsid w:val="007F1D5C"/>
    <w:rsid w:val="00825719"/>
    <w:rsid w:val="0084792E"/>
    <w:rsid w:val="0085798C"/>
    <w:rsid w:val="00865105"/>
    <w:rsid w:val="00871390"/>
    <w:rsid w:val="00885F7D"/>
    <w:rsid w:val="00893B64"/>
    <w:rsid w:val="008B268D"/>
    <w:rsid w:val="00911538"/>
    <w:rsid w:val="00951618"/>
    <w:rsid w:val="009D0732"/>
    <w:rsid w:val="009D3E6C"/>
    <w:rsid w:val="009D76D6"/>
    <w:rsid w:val="009E54E4"/>
    <w:rsid w:val="009E5CF9"/>
    <w:rsid w:val="009F2C69"/>
    <w:rsid w:val="009F7F6F"/>
    <w:rsid w:val="00A37EC8"/>
    <w:rsid w:val="00AA72EE"/>
    <w:rsid w:val="00B24629"/>
    <w:rsid w:val="00B5307D"/>
    <w:rsid w:val="00B75A33"/>
    <w:rsid w:val="00B93FAF"/>
    <w:rsid w:val="00BB0AE7"/>
    <w:rsid w:val="00BC3CDE"/>
    <w:rsid w:val="00BD4672"/>
    <w:rsid w:val="00BE116C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634C8"/>
    <w:rsid w:val="00DA3CEB"/>
    <w:rsid w:val="00DC777E"/>
    <w:rsid w:val="00DD6D68"/>
    <w:rsid w:val="00E1584C"/>
    <w:rsid w:val="00E76034"/>
    <w:rsid w:val="00E80FA8"/>
    <w:rsid w:val="00E919B2"/>
    <w:rsid w:val="00E938E1"/>
    <w:rsid w:val="00EA4BB7"/>
    <w:rsid w:val="00EC1725"/>
    <w:rsid w:val="00EF4B59"/>
    <w:rsid w:val="00F23C04"/>
    <w:rsid w:val="00F44105"/>
    <w:rsid w:val="00F46305"/>
    <w:rsid w:val="00F463E3"/>
    <w:rsid w:val="00F554DA"/>
    <w:rsid w:val="00F90DBE"/>
    <w:rsid w:val="00FB765D"/>
    <w:rsid w:val="00FE4BF1"/>
    <w:rsid w:val="00FF2FAA"/>
    <w:rsid w:val="0E937FF7"/>
    <w:rsid w:val="11BB45C5"/>
    <w:rsid w:val="139C5E93"/>
    <w:rsid w:val="1DD964B7"/>
    <w:rsid w:val="1ECC37D2"/>
    <w:rsid w:val="27F545BC"/>
    <w:rsid w:val="3D825AD0"/>
    <w:rsid w:val="3DCF2C73"/>
    <w:rsid w:val="41522BDD"/>
    <w:rsid w:val="41BA2FD0"/>
    <w:rsid w:val="48513176"/>
    <w:rsid w:val="4A706FB0"/>
    <w:rsid w:val="590F1A88"/>
    <w:rsid w:val="593116E8"/>
    <w:rsid w:val="5B3F21DD"/>
    <w:rsid w:val="5D3C679F"/>
    <w:rsid w:val="5FE26D88"/>
    <w:rsid w:val="64DD7222"/>
    <w:rsid w:val="6ACF1835"/>
    <w:rsid w:val="744F3F84"/>
    <w:rsid w:val="7DC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2018-12-24T16:16:00Z</dcterms:created>
  <dc:creator>Lenovo User</dc:creator>
  <cp:lastModifiedBy>54aa</cp:lastModifiedBy>
  <cp:lastPrinted>2017-11-14T01:55:00Z</cp:lastPrinted>
  <dcterms:modified xsi:type="dcterms:W3CDTF">2021-04-11T13:29:56Z</dcterms:modified>
  <dc:title>浙江省高校科研经费使用信息公开一览表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B5429EFB0584434FA2C7B4B448F0CE6D</vt:lpwstr>
  </property>
</Properties>
</file>